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80" w:rsidRDefault="00021980">
      <w:pPr>
        <w:pStyle w:val="Titolo"/>
        <w:rPr>
          <w:spacing w:val="30"/>
          <w:sz w:val="36"/>
          <w:lang w:val="it-CH"/>
        </w:rPr>
      </w:pPr>
    </w:p>
    <w:p w:rsidR="00021980" w:rsidRDefault="00021980">
      <w:pPr>
        <w:pStyle w:val="Titolo"/>
        <w:rPr>
          <w:spacing w:val="30"/>
          <w:sz w:val="36"/>
          <w:lang w:val="it-CH"/>
        </w:rPr>
      </w:pPr>
    </w:p>
    <w:p w:rsidR="00021980" w:rsidRDefault="00021980">
      <w:pPr>
        <w:pStyle w:val="Titolo"/>
        <w:rPr>
          <w:spacing w:val="30"/>
          <w:sz w:val="36"/>
          <w:lang w:val="it-CH"/>
        </w:rPr>
      </w:pPr>
      <w:r w:rsidRPr="0029635E">
        <w:rPr>
          <w:noProof/>
          <w:lang w:val="it-CH" w:eastAsia="it-CH"/>
        </w:rPr>
        <w:drawing>
          <wp:inline distT="0" distB="0" distL="0" distR="0">
            <wp:extent cx="1007745" cy="11652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839" w:rsidRDefault="00823839">
      <w:pPr>
        <w:pStyle w:val="Titolo"/>
        <w:rPr>
          <w:spacing w:val="30"/>
          <w:sz w:val="36"/>
          <w:lang w:val="it-CH"/>
        </w:rPr>
      </w:pPr>
    </w:p>
    <w:p w:rsidR="00823839" w:rsidRDefault="00823839">
      <w:pPr>
        <w:pStyle w:val="Titolo"/>
        <w:rPr>
          <w:spacing w:val="30"/>
          <w:sz w:val="36"/>
          <w:lang w:val="it-CH"/>
        </w:rPr>
      </w:pPr>
    </w:p>
    <w:p w:rsidR="00823839" w:rsidRPr="00823839" w:rsidRDefault="00823839">
      <w:pPr>
        <w:pStyle w:val="Titolo"/>
        <w:rPr>
          <w:spacing w:val="30"/>
          <w:sz w:val="72"/>
          <w:szCs w:val="72"/>
          <w:lang w:val="it-CH"/>
        </w:rPr>
      </w:pPr>
      <w:r w:rsidRPr="00823839">
        <w:rPr>
          <w:spacing w:val="30"/>
          <w:sz w:val="72"/>
          <w:szCs w:val="72"/>
          <w:lang w:val="it-CH"/>
        </w:rPr>
        <w:t>AVVISO</w:t>
      </w:r>
    </w:p>
    <w:p w:rsidR="00823839" w:rsidRDefault="00823839">
      <w:pPr>
        <w:pStyle w:val="Titolo"/>
        <w:rPr>
          <w:spacing w:val="30"/>
          <w:sz w:val="36"/>
          <w:lang w:val="it-CH"/>
        </w:rPr>
      </w:pPr>
    </w:p>
    <w:p w:rsidR="00021980" w:rsidRDefault="00021980">
      <w:pPr>
        <w:pStyle w:val="Titolo"/>
        <w:rPr>
          <w:spacing w:val="30"/>
          <w:sz w:val="36"/>
          <w:lang w:val="it-CH"/>
        </w:rPr>
      </w:pPr>
    </w:p>
    <w:p w:rsidR="007C7763" w:rsidRDefault="007C7763">
      <w:pPr>
        <w:pStyle w:val="Titolo"/>
        <w:rPr>
          <w:spacing w:val="30"/>
          <w:sz w:val="36"/>
          <w:lang w:val="it-CH"/>
        </w:rPr>
      </w:pPr>
      <w:r>
        <w:rPr>
          <w:spacing w:val="30"/>
          <w:sz w:val="36"/>
          <w:lang w:val="it-CH"/>
        </w:rPr>
        <w:t xml:space="preserve">Comune di </w:t>
      </w:r>
      <w:r w:rsidR="00996005">
        <w:rPr>
          <w:spacing w:val="30"/>
          <w:sz w:val="36"/>
          <w:lang w:val="it-CH"/>
        </w:rPr>
        <w:t>ROSSA</w:t>
      </w:r>
    </w:p>
    <w:p w:rsidR="00F70A9D" w:rsidRDefault="00F70A9D">
      <w:pPr>
        <w:pStyle w:val="Titolo"/>
        <w:rPr>
          <w:spacing w:val="30"/>
          <w:sz w:val="36"/>
          <w:lang w:val="it-CH"/>
        </w:rPr>
      </w:pPr>
    </w:p>
    <w:p w:rsidR="00F70A9D" w:rsidRDefault="007C7763">
      <w:pPr>
        <w:pStyle w:val="Sottotitolo"/>
        <w:spacing w:before="60"/>
        <w:rPr>
          <w:caps w:val="0"/>
          <w:sz w:val="26"/>
          <w:szCs w:val="26"/>
          <w:lang w:val="it-CH"/>
        </w:rPr>
      </w:pPr>
      <w:r w:rsidRPr="001559AB">
        <w:rPr>
          <w:caps w:val="0"/>
          <w:sz w:val="26"/>
          <w:szCs w:val="26"/>
          <w:lang w:val="it-CH"/>
        </w:rPr>
        <w:t xml:space="preserve">Pianificazione </w:t>
      </w:r>
      <w:r w:rsidR="00F70A9D">
        <w:rPr>
          <w:caps w:val="0"/>
          <w:sz w:val="26"/>
          <w:szCs w:val="26"/>
          <w:lang w:val="it-CH"/>
        </w:rPr>
        <w:t xml:space="preserve">direttrici e </w:t>
      </w:r>
      <w:r w:rsidRPr="001559AB">
        <w:rPr>
          <w:caps w:val="0"/>
          <w:sz w:val="26"/>
          <w:szCs w:val="26"/>
          <w:lang w:val="it-CH"/>
        </w:rPr>
        <w:t>locale</w:t>
      </w:r>
      <w:r w:rsidR="001C2A14">
        <w:rPr>
          <w:caps w:val="0"/>
          <w:sz w:val="26"/>
          <w:szCs w:val="26"/>
          <w:lang w:val="it-CH"/>
        </w:rPr>
        <w:t xml:space="preserve">: </w:t>
      </w:r>
      <w:r w:rsidR="00F70A9D">
        <w:rPr>
          <w:caps w:val="0"/>
          <w:sz w:val="26"/>
          <w:szCs w:val="26"/>
          <w:lang w:val="it-CH"/>
        </w:rPr>
        <w:t>Adeguamento del Piano direttore</w:t>
      </w:r>
    </w:p>
    <w:p w:rsidR="007C7763" w:rsidRPr="001559AB" w:rsidRDefault="007C7763">
      <w:pPr>
        <w:pStyle w:val="Sottotitolo"/>
        <w:spacing w:before="60"/>
        <w:rPr>
          <w:b w:val="0"/>
          <w:bCs/>
          <w:caps w:val="0"/>
          <w:sz w:val="26"/>
          <w:szCs w:val="26"/>
          <w:lang w:val="it-CH"/>
        </w:rPr>
      </w:pPr>
      <w:r w:rsidRPr="001559AB">
        <w:rPr>
          <w:caps w:val="0"/>
          <w:sz w:val="26"/>
          <w:szCs w:val="26"/>
          <w:lang w:val="it-CH"/>
        </w:rPr>
        <w:t xml:space="preserve"> </w:t>
      </w:r>
      <w:r w:rsidR="001559AB" w:rsidRPr="001559AB">
        <w:rPr>
          <w:caps w:val="0"/>
          <w:sz w:val="26"/>
          <w:szCs w:val="26"/>
          <w:lang w:val="it-CH"/>
        </w:rPr>
        <w:t>“</w:t>
      </w:r>
      <w:proofErr w:type="spellStart"/>
      <w:r w:rsidR="00D11DCB">
        <w:rPr>
          <w:caps w:val="0"/>
          <w:sz w:val="26"/>
          <w:szCs w:val="26"/>
          <w:lang w:val="it-CH"/>
        </w:rPr>
        <w:t>Parc</w:t>
      </w:r>
      <w:proofErr w:type="spellEnd"/>
      <w:r w:rsidR="00D11DCB">
        <w:rPr>
          <w:caps w:val="0"/>
          <w:sz w:val="26"/>
          <w:szCs w:val="26"/>
          <w:lang w:val="it-CH"/>
        </w:rPr>
        <w:t xml:space="preserve"> Adula</w:t>
      </w:r>
      <w:r w:rsidR="00527C78">
        <w:rPr>
          <w:caps w:val="0"/>
          <w:sz w:val="26"/>
          <w:szCs w:val="26"/>
          <w:lang w:val="it-CH"/>
        </w:rPr>
        <w:t>”</w:t>
      </w:r>
      <w:r>
        <w:rPr>
          <w:caps w:val="0"/>
          <w:lang w:val="it-CH"/>
        </w:rPr>
        <w:br/>
      </w:r>
      <w:r w:rsidRPr="001559AB">
        <w:rPr>
          <w:caps w:val="0"/>
          <w:sz w:val="26"/>
          <w:szCs w:val="26"/>
          <w:lang w:val="it-CH"/>
        </w:rPr>
        <w:t>Esposizione di partecipazione</w:t>
      </w:r>
    </w:p>
    <w:p w:rsidR="0053665F" w:rsidRDefault="0053665F" w:rsidP="00823839">
      <w:pPr>
        <w:tabs>
          <w:tab w:val="left" w:pos="2835"/>
        </w:tabs>
        <w:spacing w:before="20"/>
        <w:ind w:left="2836"/>
        <w:jc w:val="both"/>
        <w:rPr>
          <w:rFonts w:ascii="Arial" w:hAnsi="Arial" w:cs="Arial"/>
          <w:bCs/>
          <w:sz w:val="20"/>
          <w:lang w:val="it-CH"/>
        </w:rPr>
      </w:pPr>
    </w:p>
    <w:p w:rsidR="00823839" w:rsidRDefault="00823839" w:rsidP="00823839">
      <w:pPr>
        <w:tabs>
          <w:tab w:val="left" w:pos="2835"/>
        </w:tabs>
        <w:spacing w:before="20"/>
        <w:ind w:left="2836"/>
        <w:jc w:val="both"/>
        <w:rPr>
          <w:rFonts w:ascii="Arial" w:hAnsi="Arial" w:cs="Arial"/>
          <w:bCs/>
          <w:sz w:val="20"/>
          <w:lang w:val="it-CH"/>
        </w:rPr>
      </w:pPr>
    </w:p>
    <w:p w:rsidR="007C7763" w:rsidRDefault="007C7763">
      <w:pPr>
        <w:tabs>
          <w:tab w:val="left" w:pos="2552"/>
        </w:tabs>
        <w:spacing w:before="120"/>
        <w:rPr>
          <w:rFonts w:ascii="Arial" w:hAnsi="Arial" w:cs="Arial"/>
          <w:b/>
          <w:sz w:val="28"/>
          <w:szCs w:val="28"/>
          <w:lang w:val="it-CH"/>
        </w:rPr>
      </w:pPr>
      <w:r w:rsidRPr="00823839">
        <w:rPr>
          <w:rFonts w:ascii="Arial" w:hAnsi="Arial" w:cs="Arial"/>
          <w:b/>
          <w:bCs/>
          <w:sz w:val="28"/>
          <w:szCs w:val="28"/>
          <w:lang w:val="it-CH"/>
        </w:rPr>
        <w:t>Periodo d’esposizione:</w:t>
      </w:r>
      <w:r w:rsidRPr="00823839">
        <w:rPr>
          <w:rFonts w:ascii="Arial" w:hAnsi="Arial" w:cs="Arial"/>
          <w:sz w:val="28"/>
          <w:szCs w:val="28"/>
          <w:lang w:val="it-CH"/>
        </w:rPr>
        <w:tab/>
      </w:r>
      <w:r w:rsidR="00F70A9D">
        <w:rPr>
          <w:rFonts w:ascii="Arial" w:hAnsi="Arial" w:cs="Arial"/>
          <w:sz w:val="28"/>
          <w:szCs w:val="28"/>
          <w:lang w:val="it-CH"/>
        </w:rPr>
        <w:t xml:space="preserve">A partire </w:t>
      </w:r>
      <w:r w:rsidRPr="00F70A9D">
        <w:rPr>
          <w:rFonts w:ascii="Arial" w:hAnsi="Arial" w:cs="Arial"/>
          <w:sz w:val="28"/>
          <w:szCs w:val="28"/>
          <w:lang w:val="it-CH"/>
        </w:rPr>
        <w:t xml:space="preserve">dal </w:t>
      </w:r>
      <w:r w:rsidR="00F70A9D" w:rsidRPr="00F70A9D">
        <w:rPr>
          <w:rFonts w:ascii="Arial" w:hAnsi="Arial" w:cs="Arial"/>
          <w:sz w:val="28"/>
          <w:szCs w:val="28"/>
          <w:lang w:val="it-CH"/>
        </w:rPr>
        <w:t>31.10.2016</w:t>
      </w:r>
      <w:r w:rsidR="00F70A9D">
        <w:rPr>
          <w:rFonts w:ascii="Arial" w:hAnsi="Arial" w:cs="Arial"/>
          <w:b/>
          <w:sz w:val="28"/>
          <w:szCs w:val="28"/>
          <w:lang w:val="it-CH"/>
        </w:rPr>
        <w:t xml:space="preserve"> </w:t>
      </w:r>
    </w:p>
    <w:p w:rsidR="00F70A9D" w:rsidRPr="00823839" w:rsidRDefault="00F70A9D">
      <w:pPr>
        <w:tabs>
          <w:tab w:val="left" w:pos="2552"/>
        </w:tabs>
        <w:spacing w:before="120"/>
        <w:rPr>
          <w:rFonts w:ascii="Arial" w:hAnsi="Arial" w:cs="Arial"/>
          <w:sz w:val="28"/>
          <w:szCs w:val="28"/>
          <w:lang w:val="it-CH"/>
        </w:rPr>
      </w:pPr>
    </w:p>
    <w:p w:rsidR="00527C78" w:rsidRDefault="00527C78" w:rsidP="00527C78">
      <w:pPr>
        <w:tabs>
          <w:tab w:val="left" w:pos="2552"/>
        </w:tabs>
        <w:spacing w:before="80"/>
        <w:ind w:left="2552" w:hanging="2552"/>
        <w:rPr>
          <w:rFonts w:ascii="Arial" w:hAnsi="Arial"/>
          <w:bCs/>
          <w:sz w:val="28"/>
          <w:szCs w:val="28"/>
          <w:lang w:val="it-IT"/>
        </w:rPr>
      </w:pPr>
      <w:r w:rsidRPr="00823839">
        <w:rPr>
          <w:rFonts w:ascii="Arial" w:hAnsi="Arial"/>
          <w:b/>
          <w:sz w:val="28"/>
          <w:szCs w:val="28"/>
          <w:lang w:val="it-IT"/>
        </w:rPr>
        <w:t>Luogo d’esposizione:</w:t>
      </w:r>
      <w:r w:rsidR="00823839">
        <w:rPr>
          <w:rFonts w:ascii="Arial" w:hAnsi="Arial"/>
          <w:b/>
          <w:sz w:val="28"/>
          <w:szCs w:val="28"/>
          <w:lang w:val="it-IT"/>
        </w:rPr>
        <w:t xml:space="preserve"> </w:t>
      </w:r>
      <w:r w:rsidRPr="00823839">
        <w:rPr>
          <w:rFonts w:ascii="Arial" w:hAnsi="Arial"/>
          <w:b/>
          <w:sz w:val="28"/>
          <w:szCs w:val="28"/>
          <w:lang w:val="it-IT"/>
        </w:rPr>
        <w:tab/>
      </w:r>
      <w:r w:rsidR="00996005" w:rsidRPr="00823839">
        <w:rPr>
          <w:rFonts w:ascii="Arial" w:hAnsi="Arial"/>
          <w:bCs/>
          <w:sz w:val="28"/>
          <w:szCs w:val="28"/>
          <w:lang w:val="it-IT"/>
        </w:rPr>
        <w:t xml:space="preserve">Cancelleria </w:t>
      </w:r>
      <w:r w:rsidR="00F70A9D">
        <w:rPr>
          <w:rFonts w:ascii="Arial" w:hAnsi="Arial"/>
          <w:bCs/>
          <w:sz w:val="28"/>
          <w:szCs w:val="28"/>
          <w:lang w:val="it-IT"/>
        </w:rPr>
        <w:t>C</w:t>
      </w:r>
      <w:r w:rsidR="00996005" w:rsidRPr="00823839">
        <w:rPr>
          <w:rFonts w:ascii="Arial" w:hAnsi="Arial"/>
          <w:bCs/>
          <w:sz w:val="28"/>
          <w:szCs w:val="28"/>
          <w:lang w:val="it-IT"/>
        </w:rPr>
        <w:t>omunale Rossa</w:t>
      </w:r>
    </w:p>
    <w:p w:rsidR="00F70A9D" w:rsidRPr="00823839" w:rsidRDefault="00F70A9D" w:rsidP="00527C78">
      <w:pPr>
        <w:tabs>
          <w:tab w:val="left" w:pos="2552"/>
        </w:tabs>
        <w:spacing w:before="80"/>
        <w:ind w:left="2552" w:hanging="2552"/>
        <w:rPr>
          <w:rFonts w:ascii="Arial" w:hAnsi="Arial"/>
          <w:bCs/>
          <w:sz w:val="28"/>
          <w:szCs w:val="28"/>
          <w:lang w:val="it-IT"/>
        </w:rPr>
      </w:pPr>
    </w:p>
    <w:p w:rsidR="00527C78" w:rsidRDefault="00527C78" w:rsidP="00527C78">
      <w:pPr>
        <w:tabs>
          <w:tab w:val="left" w:pos="2552"/>
        </w:tabs>
        <w:spacing w:before="80"/>
        <w:ind w:left="2552" w:hanging="2552"/>
        <w:rPr>
          <w:rFonts w:ascii="Arial" w:hAnsi="Arial"/>
          <w:sz w:val="28"/>
          <w:szCs w:val="28"/>
          <w:lang w:val="it-IT"/>
        </w:rPr>
      </w:pPr>
      <w:r w:rsidRPr="00823839">
        <w:rPr>
          <w:rFonts w:ascii="Arial" w:hAnsi="Arial"/>
          <w:b/>
          <w:sz w:val="28"/>
          <w:szCs w:val="28"/>
          <w:lang w:val="it-IT"/>
        </w:rPr>
        <w:t>Orario:</w:t>
      </w:r>
      <w:r w:rsidRPr="00823839">
        <w:rPr>
          <w:rFonts w:ascii="Arial" w:hAnsi="Arial"/>
          <w:b/>
          <w:sz w:val="28"/>
          <w:szCs w:val="28"/>
          <w:lang w:val="it-IT"/>
        </w:rPr>
        <w:tab/>
      </w:r>
      <w:r w:rsidR="00823839">
        <w:rPr>
          <w:rFonts w:ascii="Arial" w:hAnsi="Arial"/>
          <w:b/>
          <w:sz w:val="28"/>
          <w:szCs w:val="28"/>
          <w:lang w:val="it-IT"/>
        </w:rPr>
        <w:t xml:space="preserve">              </w:t>
      </w:r>
      <w:r w:rsidR="00F70A9D">
        <w:rPr>
          <w:rFonts w:ascii="Arial" w:hAnsi="Arial"/>
          <w:sz w:val="28"/>
          <w:szCs w:val="28"/>
          <w:lang w:val="it-IT"/>
        </w:rPr>
        <w:t xml:space="preserve">lunedì   </w:t>
      </w:r>
      <w:proofErr w:type="gramStart"/>
      <w:r w:rsidR="00F70A9D">
        <w:rPr>
          <w:rFonts w:ascii="Arial" w:hAnsi="Arial"/>
          <w:sz w:val="28"/>
          <w:szCs w:val="28"/>
          <w:lang w:val="it-IT"/>
        </w:rPr>
        <w:t xml:space="preserve">e </w:t>
      </w:r>
      <w:r w:rsidR="00996005" w:rsidRPr="00823839">
        <w:rPr>
          <w:rFonts w:ascii="Arial" w:hAnsi="Arial"/>
          <w:sz w:val="28"/>
          <w:szCs w:val="28"/>
          <w:lang w:val="it-IT"/>
        </w:rPr>
        <w:t xml:space="preserve"> venerdì</w:t>
      </w:r>
      <w:proofErr w:type="gramEnd"/>
      <w:r w:rsidR="00996005" w:rsidRPr="00823839">
        <w:rPr>
          <w:rFonts w:ascii="Arial" w:hAnsi="Arial"/>
          <w:sz w:val="28"/>
          <w:szCs w:val="28"/>
          <w:lang w:val="it-IT"/>
        </w:rPr>
        <w:t>, ore 10.30 - 12.00</w:t>
      </w:r>
      <w:r w:rsidR="00996005" w:rsidRPr="00823839">
        <w:rPr>
          <w:rFonts w:ascii="Arial" w:hAnsi="Arial"/>
          <w:sz w:val="28"/>
          <w:szCs w:val="28"/>
          <w:lang w:val="it-IT"/>
        </w:rPr>
        <w:br/>
      </w:r>
      <w:r w:rsidR="00823839">
        <w:rPr>
          <w:rFonts w:ascii="Arial" w:hAnsi="Arial"/>
          <w:sz w:val="28"/>
          <w:szCs w:val="28"/>
          <w:lang w:val="it-IT"/>
        </w:rPr>
        <w:t xml:space="preserve">              </w:t>
      </w:r>
      <w:r w:rsidR="00996005" w:rsidRPr="00823839">
        <w:rPr>
          <w:rFonts w:ascii="Arial" w:hAnsi="Arial"/>
          <w:sz w:val="28"/>
          <w:szCs w:val="28"/>
          <w:lang w:val="it-IT"/>
        </w:rPr>
        <w:t>o su appuntamento telefonico (091 828 13 47)</w:t>
      </w:r>
    </w:p>
    <w:p w:rsidR="00823839" w:rsidRDefault="00823839" w:rsidP="00527C78">
      <w:pPr>
        <w:tabs>
          <w:tab w:val="left" w:pos="2552"/>
        </w:tabs>
        <w:spacing w:before="80"/>
        <w:ind w:left="2552" w:hanging="2552"/>
        <w:rPr>
          <w:rFonts w:ascii="Arial" w:hAnsi="Arial"/>
          <w:b/>
          <w:sz w:val="28"/>
          <w:szCs w:val="28"/>
          <w:lang w:val="it-IT"/>
        </w:rPr>
      </w:pPr>
    </w:p>
    <w:p w:rsidR="00F70A9D" w:rsidRDefault="00F70A9D" w:rsidP="00FA45E3">
      <w:pPr>
        <w:tabs>
          <w:tab w:val="left" w:pos="2552"/>
        </w:tabs>
        <w:spacing w:before="80"/>
        <w:ind w:left="2552" w:hanging="2552"/>
        <w:rPr>
          <w:rFonts w:ascii="Arial" w:hAnsi="Arial"/>
          <w:b/>
          <w:sz w:val="28"/>
          <w:szCs w:val="28"/>
          <w:lang w:val="it-IT"/>
        </w:rPr>
      </w:pPr>
      <w:r>
        <w:rPr>
          <w:rFonts w:ascii="Arial" w:hAnsi="Arial"/>
          <w:b/>
          <w:sz w:val="28"/>
          <w:szCs w:val="28"/>
          <w:lang w:val="it-IT"/>
        </w:rPr>
        <w:t>Documenti visionabili:</w:t>
      </w:r>
      <w:r>
        <w:rPr>
          <w:rFonts w:ascii="Arial" w:hAnsi="Arial"/>
          <w:b/>
          <w:sz w:val="28"/>
          <w:szCs w:val="28"/>
          <w:lang w:val="it-IT"/>
        </w:rPr>
        <w:tab/>
        <w:t xml:space="preserve">Piano direttore cantonale </w:t>
      </w:r>
      <w:proofErr w:type="spellStart"/>
      <w:r>
        <w:rPr>
          <w:rFonts w:ascii="Arial" w:hAnsi="Arial"/>
          <w:b/>
          <w:sz w:val="28"/>
          <w:szCs w:val="28"/>
          <w:lang w:val="it-IT"/>
        </w:rPr>
        <w:t>Parc</w:t>
      </w:r>
      <w:proofErr w:type="spellEnd"/>
      <w:r>
        <w:rPr>
          <w:rFonts w:ascii="Arial" w:hAnsi="Arial"/>
          <w:b/>
          <w:sz w:val="28"/>
          <w:szCs w:val="28"/>
          <w:lang w:val="it-IT"/>
        </w:rPr>
        <w:t xml:space="preserve"> Adula</w:t>
      </w:r>
    </w:p>
    <w:p w:rsidR="00F70A9D" w:rsidRDefault="00F70A9D" w:rsidP="00FA45E3">
      <w:pPr>
        <w:tabs>
          <w:tab w:val="left" w:pos="2552"/>
        </w:tabs>
        <w:spacing w:before="80"/>
        <w:ind w:left="2552" w:hanging="2552"/>
        <w:rPr>
          <w:rFonts w:ascii="Arial" w:hAnsi="Arial"/>
          <w:b/>
          <w:sz w:val="28"/>
          <w:szCs w:val="28"/>
          <w:lang w:val="it-IT"/>
        </w:rPr>
      </w:pPr>
      <w:r>
        <w:rPr>
          <w:rFonts w:ascii="Arial" w:hAnsi="Arial"/>
          <w:b/>
          <w:sz w:val="28"/>
          <w:szCs w:val="28"/>
          <w:lang w:val="it-IT"/>
        </w:rPr>
        <w:tab/>
      </w:r>
      <w:r>
        <w:rPr>
          <w:rFonts w:ascii="Arial" w:hAnsi="Arial"/>
          <w:b/>
          <w:sz w:val="28"/>
          <w:szCs w:val="28"/>
          <w:lang w:val="it-IT"/>
        </w:rPr>
        <w:tab/>
      </w:r>
      <w:r>
        <w:rPr>
          <w:rFonts w:ascii="Arial" w:hAnsi="Arial"/>
          <w:b/>
          <w:sz w:val="28"/>
          <w:szCs w:val="28"/>
          <w:lang w:val="it-IT"/>
        </w:rPr>
        <w:tab/>
        <w:t xml:space="preserve">Piano direttore </w:t>
      </w:r>
      <w:proofErr w:type="gramStart"/>
      <w:r>
        <w:rPr>
          <w:rFonts w:ascii="Arial" w:hAnsi="Arial"/>
          <w:b/>
          <w:sz w:val="28"/>
          <w:szCs w:val="28"/>
          <w:lang w:val="it-IT"/>
        </w:rPr>
        <w:t xml:space="preserve">regionale  </w:t>
      </w:r>
      <w:proofErr w:type="spellStart"/>
      <w:r>
        <w:rPr>
          <w:rFonts w:ascii="Arial" w:hAnsi="Arial"/>
          <w:b/>
          <w:sz w:val="28"/>
          <w:szCs w:val="28"/>
          <w:lang w:val="it-IT"/>
        </w:rPr>
        <w:t>Parc</w:t>
      </w:r>
      <w:proofErr w:type="spellEnd"/>
      <w:proofErr w:type="gramEnd"/>
      <w:r>
        <w:rPr>
          <w:rFonts w:ascii="Arial" w:hAnsi="Arial"/>
          <w:b/>
          <w:sz w:val="28"/>
          <w:szCs w:val="28"/>
          <w:lang w:val="it-IT"/>
        </w:rPr>
        <w:t xml:space="preserve"> Adula</w:t>
      </w:r>
    </w:p>
    <w:p w:rsidR="00F70A9D" w:rsidRDefault="00F70A9D" w:rsidP="00FA45E3">
      <w:pPr>
        <w:tabs>
          <w:tab w:val="left" w:pos="2552"/>
        </w:tabs>
        <w:spacing w:before="80"/>
        <w:ind w:left="2552" w:hanging="2552"/>
        <w:rPr>
          <w:rFonts w:ascii="Arial" w:hAnsi="Arial"/>
          <w:b/>
          <w:sz w:val="28"/>
          <w:szCs w:val="28"/>
          <w:lang w:val="it-IT"/>
        </w:rPr>
      </w:pPr>
      <w:r>
        <w:rPr>
          <w:rFonts w:ascii="Arial" w:hAnsi="Arial"/>
          <w:b/>
          <w:sz w:val="28"/>
          <w:szCs w:val="28"/>
          <w:lang w:val="it-IT"/>
        </w:rPr>
        <w:tab/>
      </w:r>
      <w:r>
        <w:rPr>
          <w:rFonts w:ascii="Arial" w:hAnsi="Arial"/>
          <w:b/>
          <w:sz w:val="28"/>
          <w:szCs w:val="28"/>
          <w:lang w:val="it-IT"/>
        </w:rPr>
        <w:tab/>
      </w:r>
      <w:r>
        <w:rPr>
          <w:rFonts w:ascii="Arial" w:hAnsi="Arial"/>
          <w:b/>
          <w:sz w:val="28"/>
          <w:szCs w:val="28"/>
          <w:lang w:val="it-IT"/>
        </w:rPr>
        <w:tab/>
        <w:t>Revisione parziale delle pianificazioni locali</w:t>
      </w:r>
    </w:p>
    <w:p w:rsidR="00F70A9D" w:rsidRDefault="00F70A9D" w:rsidP="00FA45E3">
      <w:pPr>
        <w:tabs>
          <w:tab w:val="left" w:pos="2552"/>
        </w:tabs>
        <w:spacing w:before="80"/>
        <w:ind w:left="2552" w:hanging="2552"/>
        <w:rPr>
          <w:rFonts w:ascii="Arial" w:hAnsi="Arial"/>
          <w:b/>
          <w:sz w:val="28"/>
          <w:szCs w:val="28"/>
          <w:lang w:val="it-IT"/>
        </w:rPr>
      </w:pPr>
      <w:r>
        <w:rPr>
          <w:rFonts w:ascii="Arial" w:hAnsi="Arial"/>
          <w:b/>
          <w:sz w:val="28"/>
          <w:szCs w:val="28"/>
          <w:lang w:val="it-IT"/>
        </w:rPr>
        <w:tab/>
      </w:r>
      <w:r>
        <w:rPr>
          <w:rFonts w:ascii="Arial" w:hAnsi="Arial"/>
          <w:b/>
          <w:sz w:val="28"/>
          <w:szCs w:val="28"/>
          <w:lang w:val="it-IT"/>
        </w:rPr>
        <w:tab/>
      </w:r>
      <w:r>
        <w:rPr>
          <w:rFonts w:ascii="Arial" w:hAnsi="Arial"/>
          <w:b/>
          <w:sz w:val="28"/>
          <w:szCs w:val="28"/>
          <w:lang w:val="it-IT"/>
        </w:rPr>
        <w:tab/>
      </w:r>
    </w:p>
    <w:p w:rsidR="00F70A9D" w:rsidRDefault="00F70A9D" w:rsidP="00FA45E3">
      <w:pPr>
        <w:tabs>
          <w:tab w:val="left" w:pos="2552"/>
        </w:tabs>
        <w:spacing w:before="80"/>
        <w:ind w:left="2552" w:hanging="2552"/>
        <w:rPr>
          <w:rFonts w:ascii="Arial" w:hAnsi="Arial"/>
          <w:b/>
          <w:sz w:val="28"/>
          <w:szCs w:val="28"/>
          <w:lang w:val="it-IT"/>
        </w:rPr>
      </w:pPr>
      <w:r>
        <w:rPr>
          <w:rFonts w:ascii="Arial" w:hAnsi="Arial"/>
          <w:b/>
          <w:sz w:val="28"/>
          <w:szCs w:val="28"/>
          <w:lang w:val="it-IT"/>
        </w:rPr>
        <w:t xml:space="preserve">Tutti i documenti del progetto </w:t>
      </w:r>
      <w:proofErr w:type="spellStart"/>
      <w:r>
        <w:rPr>
          <w:rFonts w:ascii="Arial" w:hAnsi="Arial"/>
          <w:b/>
          <w:sz w:val="28"/>
          <w:szCs w:val="28"/>
          <w:lang w:val="it-IT"/>
        </w:rPr>
        <w:t>Parc</w:t>
      </w:r>
      <w:proofErr w:type="spellEnd"/>
      <w:r>
        <w:rPr>
          <w:rFonts w:ascii="Arial" w:hAnsi="Arial"/>
          <w:b/>
          <w:sz w:val="28"/>
          <w:szCs w:val="28"/>
          <w:lang w:val="it-IT"/>
        </w:rPr>
        <w:t xml:space="preserve"> Adula sono pubblicati sul sito web</w:t>
      </w:r>
    </w:p>
    <w:p w:rsidR="00F70A9D" w:rsidRDefault="00F70A9D" w:rsidP="00FA45E3">
      <w:pPr>
        <w:tabs>
          <w:tab w:val="left" w:pos="2552"/>
        </w:tabs>
        <w:spacing w:before="80"/>
        <w:ind w:left="2552" w:hanging="2552"/>
        <w:rPr>
          <w:rFonts w:ascii="Arial" w:hAnsi="Arial"/>
          <w:b/>
          <w:sz w:val="28"/>
          <w:szCs w:val="28"/>
          <w:lang w:val="it-IT"/>
        </w:rPr>
      </w:pPr>
      <w:r>
        <w:rPr>
          <w:rFonts w:ascii="Arial" w:hAnsi="Arial"/>
          <w:b/>
          <w:sz w:val="28"/>
          <w:szCs w:val="28"/>
          <w:lang w:val="it-IT"/>
        </w:rPr>
        <w:t xml:space="preserve">Del </w:t>
      </w:r>
      <w:proofErr w:type="spellStart"/>
      <w:r>
        <w:rPr>
          <w:rFonts w:ascii="Arial" w:hAnsi="Arial"/>
          <w:b/>
          <w:sz w:val="28"/>
          <w:szCs w:val="28"/>
          <w:lang w:val="it-IT"/>
        </w:rPr>
        <w:t>Parc</w:t>
      </w:r>
      <w:proofErr w:type="spellEnd"/>
      <w:r>
        <w:rPr>
          <w:rFonts w:ascii="Arial" w:hAnsi="Arial"/>
          <w:b/>
          <w:sz w:val="28"/>
          <w:szCs w:val="28"/>
          <w:lang w:val="it-IT"/>
        </w:rPr>
        <w:t xml:space="preserve"> Adula:  </w:t>
      </w:r>
      <w:hyperlink r:id="rId6" w:history="1">
        <w:r w:rsidRPr="00F13674">
          <w:rPr>
            <w:rStyle w:val="Collegamentoipertestuale"/>
            <w:rFonts w:ascii="Arial" w:hAnsi="Arial"/>
            <w:sz w:val="28"/>
            <w:szCs w:val="28"/>
            <w:lang w:val="it-IT"/>
          </w:rPr>
          <w:t>www.parcadula.ch</w:t>
        </w:r>
      </w:hyperlink>
    </w:p>
    <w:p w:rsidR="00F70A9D" w:rsidRDefault="00F70A9D" w:rsidP="00FA45E3">
      <w:pPr>
        <w:tabs>
          <w:tab w:val="left" w:pos="2552"/>
        </w:tabs>
        <w:spacing w:before="80"/>
        <w:ind w:left="2552" w:hanging="2552"/>
        <w:rPr>
          <w:rFonts w:ascii="Arial" w:hAnsi="Arial"/>
          <w:b/>
          <w:sz w:val="28"/>
          <w:szCs w:val="28"/>
          <w:lang w:val="it-IT"/>
        </w:rPr>
      </w:pPr>
    </w:p>
    <w:p w:rsidR="00823839" w:rsidRPr="00823839" w:rsidRDefault="00F70A9D" w:rsidP="00FA45E3">
      <w:pPr>
        <w:tabs>
          <w:tab w:val="left" w:pos="2552"/>
        </w:tabs>
        <w:spacing w:before="80"/>
        <w:ind w:left="2552" w:hanging="2552"/>
        <w:rPr>
          <w:rFonts w:ascii="Arial" w:hAnsi="Arial" w:cs="Arial"/>
          <w:b/>
          <w:sz w:val="36"/>
          <w:szCs w:val="36"/>
          <w:highlight w:val="yellow"/>
          <w:lang w:val="it-IT"/>
        </w:rPr>
      </w:pPr>
      <w:r>
        <w:rPr>
          <w:rFonts w:ascii="Arial" w:hAnsi="Arial"/>
          <w:b/>
          <w:sz w:val="28"/>
          <w:szCs w:val="28"/>
          <w:lang w:val="it-IT"/>
        </w:rPr>
        <w:tab/>
      </w:r>
      <w:r>
        <w:rPr>
          <w:rFonts w:ascii="Arial" w:hAnsi="Arial"/>
          <w:b/>
          <w:sz w:val="28"/>
          <w:szCs w:val="28"/>
          <w:lang w:val="it-IT"/>
        </w:rPr>
        <w:tab/>
        <w:t xml:space="preserve">  </w:t>
      </w:r>
      <w:r w:rsidR="002A061F">
        <w:rPr>
          <w:rFonts w:ascii="Arial" w:hAnsi="Arial"/>
          <w:b/>
          <w:sz w:val="28"/>
          <w:szCs w:val="28"/>
          <w:lang w:val="it-IT"/>
        </w:rPr>
        <w:t>IL MUNICIPIO DI ROSSA</w:t>
      </w:r>
    </w:p>
    <w:p w:rsidR="002A061F" w:rsidRDefault="002A061F" w:rsidP="00E22042">
      <w:pPr>
        <w:tabs>
          <w:tab w:val="left" w:pos="6237"/>
        </w:tabs>
        <w:spacing w:before="360"/>
        <w:rPr>
          <w:rFonts w:ascii="Arial" w:hAnsi="Arial"/>
          <w:sz w:val="20"/>
          <w:lang w:val="it-IT"/>
        </w:rPr>
      </w:pPr>
    </w:p>
    <w:p w:rsidR="002A061F" w:rsidRDefault="002A061F" w:rsidP="00E22042">
      <w:pPr>
        <w:tabs>
          <w:tab w:val="left" w:pos="6237"/>
        </w:tabs>
        <w:spacing w:before="360"/>
        <w:rPr>
          <w:rFonts w:ascii="Arial" w:hAnsi="Arial"/>
          <w:sz w:val="20"/>
          <w:lang w:val="it-IT"/>
        </w:rPr>
      </w:pPr>
    </w:p>
    <w:p w:rsidR="00E22042" w:rsidRDefault="00F70A9D" w:rsidP="00E22042">
      <w:pPr>
        <w:tabs>
          <w:tab w:val="left" w:pos="6237"/>
        </w:tabs>
        <w:spacing w:before="360"/>
        <w:rPr>
          <w:rFonts w:ascii="Arial" w:hAnsi="Arial"/>
          <w:b/>
          <w:sz w:val="22"/>
          <w:szCs w:val="22"/>
          <w:lang w:val="it-IT"/>
        </w:rPr>
      </w:pPr>
      <w:bookmarkStart w:id="0" w:name="_GoBack"/>
      <w:bookmarkEnd w:id="0"/>
      <w:r>
        <w:rPr>
          <w:rFonts w:ascii="Arial" w:hAnsi="Arial"/>
          <w:sz w:val="20"/>
          <w:lang w:val="it-IT"/>
        </w:rPr>
        <w:t xml:space="preserve"> </w:t>
      </w:r>
      <w:r w:rsidR="00823839">
        <w:rPr>
          <w:rFonts w:ascii="Arial" w:hAnsi="Arial"/>
          <w:sz w:val="20"/>
          <w:lang w:val="it-IT"/>
        </w:rPr>
        <w:t>Ro</w:t>
      </w:r>
      <w:r w:rsidR="00996005">
        <w:rPr>
          <w:rFonts w:ascii="Arial" w:hAnsi="Arial"/>
          <w:sz w:val="20"/>
          <w:lang w:val="it-IT"/>
        </w:rPr>
        <w:t>ssa</w:t>
      </w:r>
      <w:r w:rsidR="00E22042" w:rsidRPr="00EB32E7">
        <w:rPr>
          <w:rFonts w:ascii="Arial" w:hAnsi="Arial"/>
          <w:sz w:val="20"/>
          <w:lang w:val="it-IT"/>
        </w:rPr>
        <w:t xml:space="preserve">, </w:t>
      </w:r>
      <w:r>
        <w:rPr>
          <w:rFonts w:ascii="Arial" w:hAnsi="Arial"/>
          <w:sz w:val="20"/>
          <w:lang w:val="it-IT"/>
        </w:rPr>
        <w:t>31 ottobre 2016</w:t>
      </w:r>
      <w:r w:rsidR="00E22042" w:rsidRPr="00EB32E7">
        <w:rPr>
          <w:rFonts w:ascii="Arial" w:hAnsi="Arial"/>
          <w:sz w:val="20"/>
          <w:lang w:val="it-IT"/>
        </w:rPr>
        <w:tab/>
      </w:r>
      <w:r w:rsidR="002A061F">
        <w:rPr>
          <w:rFonts w:ascii="Arial" w:hAnsi="Arial"/>
          <w:b/>
          <w:sz w:val="22"/>
          <w:szCs w:val="22"/>
          <w:lang w:val="it-IT"/>
        </w:rPr>
        <w:t xml:space="preserve"> </w:t>
      </w:r>
    </w:p>
    <w:p w:rsidR="00E22042" w:rsidRPr="00823839" w:rsidRDefault="002A061F" w:rsidP="00996005">
      <w:pPr>
        <w:tabs>
          <w:tab w:val="left" w:pos="7655"/>
        </w:tabs>
        <w:ind w:left="6237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/>
          <w:sz w:val="22"/>
          <w:szCs w:val="22"/>
          <w:lang w:val="it-IT"/>
        </w:rPr>
        <w:t xml:space="preserve"> </w:t>
      </w:r>
    </w:p>
    <w:sectPr w:rsidR="00E22042" w:rsidRPr="00823839" w:rsidSect="00AA46EB">
      <w:footnotePr>
        <w:numRestart w:val="eachSect"/>
      </w:footnotePr>
      <w:pgSz w:w="11907" w:h="16840"/>
      <w:pgMar w:top="1418" w:right="851" w:bottom="567" w:left="1134" w:header="992" w:footer="992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DB47C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921B13"/>
    <w:multiLevelType w:val="hybridMultilevel"/>
    <w:tmpl w:val="D8667A40"/>
    <w:lvl w:ilvl="0" w:tplc="90F69F8C">
      <w:start w:val="1"/>
      <w:numFmt w:val="bullet"/>
      <w:lvlText w:val="-"/>
      <w:lvlJc w:val="left"/>
      <w:pPr>
        <w:tabs>
          <w:tab w:val="num" w:pos="1919"/>
        </w:tabs>
        <w:ind w:left="1919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99"/>
        </w:tabs>
        <w:ind w:left="479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39"/>
        </w:tabs>
        <w:ind w:left="62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59"/>
        </w:tabs>
        <w:ind w:left="695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</w:rPr>
    </w:lvl>
  </w:abstractNum>
  <w:abstractNum w:abstractNumId="2" w15:restartNumberingAfterBreak="0">
    <w:nsid w:val="24DC422B"/>
    <w:multiLevelType w:val="hybridMultilevel"/>
    <w:tmpl w:val="D8667A40"/>
    <w:lvl w:ilvl="0" w:tplc="9E1656A8">
      <w:numFmt w:val="bullet"/>
      <w:lvlText w:val="-"/>
      <w:lvlJc w:val="left"/>
      <w:pPr>
        <w:tabs>
          <w:tab w:val="num" w:pos="1919"/>
        </w:tabs>
        <w:ind w:left="191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99"/>
        </w:tabs>
        <w:ind w:left="479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39"/>
        </w:tabs>
        <w:ind w:left="62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59"/>
        </w:tabs>
        <w:ind w:left="695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</w:rPr>
    </w:lvl>
  </w:abstractNum>
  <w:abstractNum w:abstractNumId="3" w15:restartNumberingAfterBreak="0">
    <w:nsid w:val="461A113C"/>
    <w:multiLevelType w:val="singleLevel"/>
    <w:tmpl w:val="CCD6C290"/>
    <w:lvl w:ilvl="0">
      <w:start w:val="7605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5D"/>
    <w:rsid w:val="00021980"/>
    <w:rsid w:val="00045C26"/>
    <w:rsid w:val="001074B5"/>
    <w:rsid w:val="00145D62"/>
    <w:rsid w:val="001559AB"/>
    <w:rsid w:val="001B21AE"/>
    <w:rsid w:val="001C2A14"/>
    <w:rsid w:val="001F28DB"/>
    <w:rsid w:val="00220A5E"/>
    <w:rsid w:val="00232516"/>
    <w:rsid w:val="00241A88"/>
    <w:rsid w:val="002A061F"/>
    <w:rsid w:val="003253F6"/>
    <w:rsid w:val="0033284B"/>
    <w:rsid w:val="00390ACA"/>
    <w:rsid w:val="00396D5F"/>
    <w:rsid w:val="003A644A"/>
    <w:rsid w:val="00527C78"/>
    <w:rsid w:val="0053665F"/>
    <w:rsid w:val="0056448F"/>
    <w:rsid w:val="00602F8D"/>
    <w:rsid w:val="006257D1"/>
    <w:rsid w:val="00676523"/>
    <w:rsid w:val="00677729"/>
    <w:rsid w:val="006C0E4D"/>
    <w:rsid w:val="006F3A70"/>
    <w:rsid w:val="00747EA8"/>
    <w:rsid w:val="00773FB3"/>
    <w:rsid w:val="007A2F7F"/>
    <w:rsid w:val="007C7763"/>
    <w:rsid w:val="007F6394"/>
    <w:rsid w:val="00823839"/>
    <w:rsid w:val="00887716"/>
    <w:rsid w:val="00996005"/>
    <w:rsid w:val="00A60AD7"/>
    <w:rsid w:val="00AA46EB"/>
    <w:rsid w:val="00AE22A5"/>
    <w:rsid w:val="00AE67A6"/>
    <w:rsid w:val="00B21DC7"/>
    <w:rsid w:val="00D11DCB"/>
    <w:rsid w:val="00D76FCF"/>
    <w:rsid w:val="00DC2D7F"/>
    <w:rsid w:val="00E050BA"/>
    <w:rsid w:val="00E22042"/>
    <w:rsid w:val="00F70A9D"/>
    <w:rsid w:val="00F7235D"/>
    <w:rsid w:val="00FA45E3"/>
    <w:rsid w:val="00FB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F34E2D"/>
  <w15:docId w15:val="{1ECD3EB9-8660-4198-B758-6F302573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A46EB"/>
    <w:pPr>
      <w:spacing w:line="240" w:lineRule="exact"/>
    </w:pPr>
    <w:rPr>
      <w:rFonts w:ascii="Courier" w:hAnsi="Courier"/>
      <w:sz w:val="24"/>
      <w:lang w:val="de-DE" w:eastAsia="de-DE"/>
    </w:rPr>
  </w:style>
  <w:style w:type="paragraph" w:styleId="Titolo1">
    <w:name w:val="heading 1"/>
    <w:basedOn w:val="Normale"/>
    <w:next w:val="Normale"/>
    <w:qFormat/>
    <w:rsid w:val="00AA46EB"/>
    <w:pPr>
      <w:keepNext/>
      <w:tabs>
        <w:tab w:val="left" w:pos="2302"/>
      </w:tabs>
      <w:spacing w:before="240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AA46EB"/>
    <w:pPr>
      <w:keepNext/>
      <w:tabs>
        <w:tab w:val="left" w:pos="2410"/>
        <w:tab w:val="left" w:pos="2694"/>
      </w:tabs>
      <w:spacing w:before="120" w:line="240" w:lineRule="auto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AA46EB"/>
    <w:pPr>
      <w:keepNext/>
      <w:spacing w:before="120" w:line="240" w:lineRule="auto"/>
      <w:jc w:val="center"/>
      <w:outlineLvl w:val="2"/>
    </w:pPr>
    <w:rPr>
      <w:rFonts w:ascii="Arial" w:hAnsi="Arial"/>
      <w:b/>
      <w:sz w:val="28"/>
    </w:rPr>
  </w:style>
  <w:style w:type="paragraph" w:styleId="Titolo4">
    <w:name w:val="heading 4"/>
    <w:basedOn w:val="Normale"/>
    <w:next w:val="Normale"/>
    <w:qFormat/>
    <w:rsid w:val="00AA46EB"/>
    <w:pPr>
      <w:keepNext/>
      <w:spacing w:before="120"/>
      <w:ind w:left="2268"/>
      <w:outlineLvl w:val="3"/>
    </w:pPr>
    <w:rPr>
      <w:rFonts w:ascii="Arial" w:hAnsi="Arial"/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atzzweiteZeile">
    <w:name w:val="Absatz zweite Zeile"/>
    <w:rsid w:val="00AA46EB"/>
    <w:pPr>
      <w:tabs>
        <w:tab w:val="left" w:pos="290"/>
      </w:tabs>
      <w:spacing w:line="240" w:lineRule="exact"/>
      <w:ind w:left="290" w:hanging="290"/>
    </w:pPr>
    <w:rPr>
      <w:rFonts w:ascii="Courier" w:hAnsi="Courier"/>
      <w:sz w:val="24"/>
      <w:lang w:val="de-DE" w:eastAsia="de-DE"/>
    </w:rPr>
  </w:style>
  <w:style w:type="paragraph" w:styleId="Titolo">
    <w:name w:val="Title"/>
    <w:basedOn w:val="Normale"/>
    <w:qFormat/>
    <w:rsid w:val="00AA46EB"/>
    <w:pPr>
      <w:spacing w:line="240" w:lineRule="atLeast"/>
      <w:jc w:val="center"/>
    </w:pPr>
    <w:rPr>
      <w:rFonts w:ascii="Arial" w:hAnsi="Arial"/>
      <w:b/>
      <w:caps/>
      <w:sz w:val="32"/>
    </w:rPr>
  </w:style>
  <w:style w:type="paragraph" w:styleId="Corpotesto">
    <w:name w:val="Body Text"/>
    <w:basedOn w:val="Normale"/>
    <w:semiHidden/>
    <w:rsid w:val="00AA46EB"/>
    <w:pPr>
      <w:spacing w:before="120" w:line="240" w:lineRule="auto"/>
      <w:jc w:val="both"/>
    </w:pPr>
    <w:rPr>
      <w:rFonts w:ascii="Arial" w:hAnsi="Arial"/>
      <w:sz w:val="22"/>
    </w:rPr>
  </w:style>
  <w:style w:type="paragraph" w:styleId="Sottotitolo">
    <w:name w:val="Subtitle"/>
    <w:basedOn w:val="Normale"/>
    <w:qFormat/>
    <w:rsid w:val="00AA46EB"/>
    <w:pPr>
      <w:spacing w:line="240" w:lineRule="atLeast"/>
      <w:jc w:val="center"/>
    </w:pPr>
    <w:rPr>
      <w:rFonts w:ascii="Arial" w:hAnsi="Arial"/>
      <w:b/>
      <w:caps/>
      <w:sz w:val="28"/>
    </w:rPr>
  </w:style>
  <w:style w:type="paragraph" w:styleId="Puntoelenco">
    <w:name w:val="List Bullet"/>
    <w:basedOn w:val="Normale"/>
    <w:autoRedefine/>
    <w:semiHidden/>
    <w:rsid w:val="00AA46EB"/>
    <w:pPr>
      <w:numPr>
        <w:numId w:val="2"/>
      </w:numPr>
    </w:pPr>
  </w:style>
  <w:style w:type="paragraph" w:styleId="Rientrocorpodeltesto">
    <w:name w:val="Body Text Indent"/>
    <w:basedOn w:val="Normale"/>
    <w:semiHidden/>
    <w:rsid w:val="00AA46EB"/>
    <w:pPr>
      <w:tabs>
        <w:tab w:val="left" w:pos="2268"/>
      </w:tabs>
      <w:spacing w:before="60"/>
      <w:ind w:left="2268"/>
    </w:pPr>
    <w:rPr>
      <w:rFonts w:ascii="Arial" w:hAnsi="Arial"/>
      <w:sz w:val="22"/>
    </w:rPr>
  </w:style>
  <w:style w:type="paragraph" w:styleId="Rientrocorpodeltesto2">
    <w:name w:val="Body Text Indent 2"/>
    <w:basedOn w:val="Normale"/>
    <w:semiHidden/>
    <w:rsid w:val="00AA46EB"/>
    <w:pPr>
      <w:tabs>
        <w:tab w:val="left" w:pos="1560"/>
      </w:tabs>
      <w:spacing w:before="60"/>
      <w:ind w:left="1560" w:hanging="1"/>
    </w:pPr>
    <w:rPr>
      <w:rFonts w:ascii="Arial" w:hAnsi="Arial"/>
      <w:sz w:val="22"/>
      <w:lang w:val="it-IT"/>
    </w:rPr>
  </w:style>
  <w:style w:type="paragraph" w:styleId="Corpodeltesto2">
    <w:name w:val="Body Text 2"/>
    <w:basedOn w:val="Normale"/>
    <w:semiHidden/>
    <w:rsid w:val="00AA46EB"/>
    <w:pPr>
      <w:ind w:right="-1"/>
    </w:pPr>
    <w:rPr>
      <w:rFonts w:ascii="Arial" w:hAnsi="Arial" w:cs="Arial"/>
      <w:sz w:val="22"/>
      <w:szCs w:val="24"/>
      <w:lang w:val="it-IT"/>
    </w:rPr>
  </w:style>
  <w:style w:type="paragraph" w:styleId="Corpodeltesto3">
    <w:name w:val="Body Text 3"/>
    <w:basedOn w:val="Normale"/>
    <w:semiHidden/>
    <w:rsid w:val="00AA46EB"/>
    <w:pPr>
      <w:spacing w:before="120"/>
      <w:ind w:right="-1"/>
      <w:jc w:val="both"/>
    </w:pPr>
    <w:rPr>
      <w:rFonts w:ascii="Arial" w:hAnsi="Arial" w:cs="Arial"/>
      <w:sz w:val="22"/>
      <w:szCs w:val="24"/>
      <w:lang w:val="it-IT"/>
    </w:rPr>
  </w:style>
  <w:style w:type="paragraph" w:styleId="Rientrocorpodeltesto3">
    <w:name w:val="Body Text Indent 3"/>
    <w:basedOn w:val="Normale"/>
    <w:semiHidden/>
    <w:rsid w:val="00AA46EB"/>
    <w:pPr>
      <w:spacing w:before="120"/>
      <w:ind w:left="2552" w:hanging="2552"/>
    </w:pPr>
    <w:rPr>
      <w:rFonts w:ascii="Arial" w:hAnsi="Arial"/>
      <w:b/>
      <w:sz w:val="22"/>
      <w:lang w:val="it-IT"/>
    </w:rPr>
  </w:style>
  <w:style w:type="paragraph" w:customStyle="1" w:styleId="Testofumetto1">
    <w:name w:val="Testo fumetto1"/>
    <w:basedOn w:val="Normale"/>
    <w:semiHidden/>
    <w:unhideWhenUsed/>
    <w:rsid w:val="00AA46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AA46EB"/>
    <w:rPr>
      <w:rFonts w:ascii="Tahoma" w:hAnsi="Tahoma" w:cs="Tahoma"/>
      <w:sz w:val="16"/>
      <w:szCs w:val="16"/>
      <w:lang w:val="de-DE" w:eastAsia="de-DE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47E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747EA8"/>
    <w:rPr>
      <w:rFonts w:ascii="Tahoma" w:hAnsi="Tahoma" w:cs="Tahoma"/>
      <w:sz w:val="16"/>
      <w:szCs w:val="16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F7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cadula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 Soglio</vt:lpstr>
      <vt:lpstr>OP Soglio</vt:lpstr>
    </vt:vector>
  </TitlesOfParts>
  <Company>GIS-Plan AG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Soglio</dc:title>
  <dc:subject>Teilrevision</dc:subject>
  <dc:creator>SW</dc:creator>
  <cp:keywords>Publikation Auflage</cp:keywords>
  <cp:lastModifiedBy>Comune Rossa</cp:lastModifiedBy>
  <cp:revision>4</cp:revision>
  <cp:lastPrinted>2016-11-17T08:10:00Z</cp:lastPrinted>
  <dcterms:created xsi:type="dcterms:W3CDTF">2016-11-17T08:05:00Z</dcterms:created>
  <dcterms:modified xsi:type="dcterms:W3CDTF">2016-11-17T08:13:00Z</dcterms:modified>
</cp:coreProperties>
</file>